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316D" w:rsidRDefault="0072316D" w:rsidP="00D12382">
      <w:pPr>
        <w:shd w:val="clear" w:color="auto" w:fill="FFFFFF"/>
        <w:ind w:right="-1" w:firstLine="6237"/>
        <w:rPr>
          <w:b/>
        </w:rPr>
      </w:pPr>
      <w:r>
        <w:rPr>
          <w:b/>
        </w:rPr>
        <w:t>УТВЕРЖДАЮ</w:t>
      </w:r>
    </w:p>
    <w:p w:rsidR="0072316D" w:rsidRDefault="0072316D" w:rsidP="00D12382">
      <w:pPr>
        <w:shd w:val="clear" w:color="auto" w:fill="FFFFFF"/>
        <w:ind w:right="-1" w:firstLine="6237"/>
        <w:rPr>
          <w:b/>
        </w:rPr>
      </w:pPr>
      <w:r>
        <w:rPr>
          <w:b/>
        </w:rPr>
        <w:t>Генеральный директор</w:t>
      </w:r>
    </w:p>
    <w:p w:rsidR="0072316D" w:rsidRDefault="0072316D" w:rsidP="00D12382">
      <w:pPr>
        <w:shd w:val="clear" w:color="auto" w:fill="FFFFFF"/>
        <w:ind w:right="-1" w:firstLine="6237"/>
        <w:rPr>
          <w:b/>
        </w:rPr>
      </w:pPr>
      <w:r>
        <w:rPr>
          <w:b/>
        </w:rPr>
        <w:t>ОАО «</w:t>
      </w:r>
      <w:r w:rsidR="005A4B27">
        <w:rPr>
          <w:b/>
        </w:rPr>
        <w:t>НПО «ПРЗ</w:t>
      </w:r>
      <w:r>
        <w:rPr>
          <w:b/>
        </w:rPr>
        <w:t>»</w:t>
      </w:r>
    </w:p>
    <w:p w:rsidR="0072316D" w:rsidRDefault="0072316D">
      <w:pPr>
        <w:shd w:val="clear" w:color="auto" w:fill="FFFFFF"/>
        <w:ind w:right="-1" w:firstLine="709"/>
        <w:jc w:val="right"/>
        <w:rPr>
          <w:b/>
        </w:rPr>
      </w:pPr>
    </w:p>
    <w:p w:rsidR="0072316D" w:rsidRDefault="0072316D">
      <w:pPr>
        <w:shd w:val="clear" w:color="auto" w:fill="FFFFFF"/>
        <w:tabs>
          <w:tab w:val="left" w:pos="1440"/>
        </w:tabs>
        <w:ind w:right="-1" w:firstLine="709"/>
        <w:jc w:val="right"/>
        <w:rPr>
          <w:sz w:val="20"/>
          <w:szCs w:val="20"/>
        </w:rPr>
      </w:pPr>
      <w:r>
        <w:t xml:space="preserve">________________  </w:t>
      </w:r>
      <w:r w:rsidR="00D12382">
        <w:t>В.Г. Гурбич</w:t>
      </w:r>
    </w:p>
    <w:p w:rsidR="0072316D" w:rsidRDefault="0072316D">
      <w:pPr>
        <w:shd w:val="clear" w:color="auto" w:fill="FFFFFF"/>
        <w:tabs>
          <w:tab w:val="left" w:pos="1440"/>
        </w:tabs>
        <w:ind w:right="-1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72316D" w:rsidRPr="00705B58" w:rsidRDefault="0072316D">
      <w:pPr>
        <w:shd w:val="clear" w:color="auto" w:fill="FFFFFF"/>
        <w:tabs>
          <w:tab w:val="left" w:leader="underscore" w:pos="5088"/>
        </w:tabs>
        <w:ind w:right="-1" w:firstLine="709"/>
        <w:rPr>
          <w:sz w:val="6"/>
          <w:szCs w:val="6"/>
        </w:rPr>
      </w:pPr>
    </w:p>
    <w:p w:rsidR="0072316D" w:rsidRDefault="0072316D">
      <w:pPr>
        <w:shd w:val="clear" w:color="auto" w:fill="FFFFFF"/>
        <w:tabs>
          <w:tab w:val="left" w:leader="underscore" w:pos="5088"/>
        </w:tabs>
        <w:ind w:left="-510" w:firstLine="709"/>
        <w:jc w:val="center"/>
        <w:rPr>
          <w:b/>
        </w:rPr>
      </w:pPr>
      <w:r>
        <w:rPr>
          <w:b/>
        </w:rPr>
        <w:t xml:space="preserve">ИЗВЕЩЕНИЕ </w:t>
      </w:r>
    </w:p>
    <w:p w:rsidR="006D447A" w:rsidRDefault="009F226B" w:rsidP="009F226B">
      <w:pPr>
        <w:jc w:val="center"/>
        <w:rPr>
          <w:b/>
        </w:rPr>
      </w:pPr>
      <w:r w:rsidRPr="00D4196F">
        <w:rPr>
          <w:b/>
          <w:bCs/>
        </w:rPr>
        <w:t xml:space="preserve">о размещении заказа </w:t>
      </w:r>
      <w:r w:rsidRPr="00F714D9">
        <w:rPr>
          <w:b/>
          <w:bCs/>
        </w:rPr>
        <w:t xml:space="preserve">на </w:t>
      </w:r>
      <w:r>
        <w:rPr>
          <w:b/>
        </w:rPr>
        <w:t xml:space="preserve">поставку </w:t>
      </w:r>
      <w:r w:rsidR="00DF7D0E" w:rsidRPr="00DF7D0E">
        <w:rPr>
          <w:b/>
        </w:rPr>
        <w:t>продукции</w:t>
      </w:r>
    </w:p>
    <w:p w:rsidR="009F226B" w:rsidRDefault="00DF7D0E" w:rsidP="009F226B">
      <w:pPr>
        <w:jc w:val="center"/>
        <w:rPr>
          <w:b/>
        </w:rPr>
      </w:pPr>
      <w:r>
        <w:rPr>
          <w:b/>
          <w:i/>
          <w:u w:val="single"/>
        </w:rPr>
        <w:t xml:space="preserve"> </w:t>
      </w:r>
      <w:r w:rsidR="006D447A" w:rsidRPr="00F063F5">
        <w:rPr>
          <w:b/>
          <w:u w:val="single"/>
        </w:rPr>
        <w:t>«</w:t>
      </w:r>
      <w:r w:rsidR="0004228A">
        <w:rPr>
          <w:b/>
          <w:i/>
          <w:u w:val="single"/>
        </w:rPr>
        <w:t>Приобр</w:t>
      </w:r>
      <w:r w:rsidR="000B6D50">
        <w:rPr>
          <w:b/>
          <w:i/>
          <w:u w:val="single"/>
        </w:rPr>
        <w:t>е</w:t>
      </w:r>
      <w:r w:rsidR="0004228A">
        <w:rPr>
          <w:b/>
          <w:i/>
          <w:u w:val="single"/>
        </w:rPr>
        <w:t>тение путевок для детского отдыха и оздоровления детей</w:t>
      </w:r>
      <w:r w:rsidR="006D447A" w:rsidRPr="00F063F5">
        <w:rPr>
          <w:b/>
          <w:i/>
          <w:u w:val="single"/>
        </w:rPr>
        <w:t>»</w:t>
      </w:r>
      <w:r w:rsidR="00F04CBE">
        <w:rPr>
          <w:b/>
          <w:i/>
          <w:u w:val="single"/>
        </w:rPr>
        <w:t xml:space="preserve"> </w:t>
      </w:r>
    </w:p>
    <w:p w:rsidR="0072316D" w:rsidRPr="00705B58" w:rsidRDefault="0072316D">
      <w:pPr>
        <w:shd w:val="clear" w:color="auto" w:fill="FFFFFF"/>
        <w:tabs>
          <w:tab w:val="left" w:leader="underscore" w:pos="5549"/>
          <w:tab w:val="left" w:pos="9781"/>
        </w:tabs>
        <w:ind w:left="-510" w:firstLine="709"/>
        <w:jc w:val="center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4003"/>
        <w:gridCol w:w="77"/>
        <w:gridCol w:w="4607"/>
      </w:tblGrid>
      <w:tr w:rsidR="0072316D" w:rsidTr="006D447A">
        <w:trPr>
          <w:cantSplit/>
        </w:trPr>
        <w:tc>
          <w:tcPr>
            <w:tcW w:w="675" w:type="dxa"/>
            <w:shd w:val="clear" w:color="auto" w:fill="auto"/>
          </w:tcPr>
          <w:p w:rsidR="0072316D" w:rsidRDefault="0072316D" w:rsidP="00FE28DF">
            <w:pPr>
              <w:pStyle w:val="1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11"/>
              </w:tabs>
              <w:snapToGrid w:val="0"/>
              <w:ind w:left="207" w:right="-3" w:firstLine="17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:rsidR="0072316D" w:rsidRDefault="0072316D" w:rsidP="00FE28DF">
            <w:pPr>
              <w:pStyle w:val="12"/>
              <w:widowControl w:val="0"/>
              <w:shd w:val="clear" w:color="auto" w:fill="FFFFFF"/>
              <w:tabs>
                <w:tab w:val="left" w:pos="1411"/>
              </w:tabs>
              <w:spacing w:before="113"/>
              <w:ind w:left="110" w:right="455"/>
            </w:pPr>
            <w:r>
              <w:t xml:space="preserve">Способ закупки: </w:t>
            </w:r>
          </w:p>
        </w:tc>
        <w:tc>
          <w:tcPr>
            <w:tcW w:w="4607" w:type="dxa"/>
            <w:shd w:val="clear" w:color="auto" w:fill="auto"/>
          </w:tcPr>
          <w:p w:rsidR="009066FC" w:rsidRPr="009066FC" w:rsidRDefault="00837A93" w:rsidP="00705B58">
            <w:pPr>
              <w:pStyle w:val="12"/>
              <w:widowControl w:val="0"/>
              <w:shd w:val="clear" w:color="auto" w:fill="FFFFFF"/>
              <w:tabs>
                <w:tab w:val="left" w:pos="1411"/>
              </w:tabs>
              <w:spacing w:before="113"/>
              <w:ind w:left="110" w:firstLine="183"/>
              <w:rPr>
                <w:i/>
                <w:sz w:val="20"/>
                <w:szCs w:val="20"/>
              </w:rPr>
            </w:pPr>
            <w:r w:rsidRPr="00707AE3">
              <w:t>Закупка у единственного поставщика</w:t>
            </w:r>
          </w:p>
        </w:tc>
      </w:tr>
      <w:tr w:rsidR="0072316D" w:rsidTr="005A4B27">
        <w:trPr>
          <w:cantSplit/>
          <w:trHeight w:val="1007"/>
        </w:trPr>
        <w:tc>
          <w:tcPr>
            <w:tcW w:w="675" w:type="dxa"/>
            <w:shd w:val="clear" w:color="auto" w:fill="auto"/>
          </w:tcPr>
          <w:p w:rsidR="0072316D" w:rsidRDefault="0072316D" w:rsidP="00FE28D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119" w:right="17" w:firstLine="0"/>
              <w:jc w:val="center"/>
            </w:pPr>
          </w:p>
        </w:tc>
        <w:tc>
          <w:tcPr>
            <w:tcW w:w="4080" w:type="dxa"/>
            <w:gridSpan w:val="2"/>
            <w:shd w:val="clear" w:color="auto" w:fill="auto"/>
          </w:tcPr>
          <w:p w:rsidR="0072316D" w:rsidRDefault="0072316D" w:rsidP="00FE28DF">
            <w:pPr>
              <w:widowControl w:val="0"/>
              <w:shd w:val="clear" w:color="auto" w:fill="FFFFFF"/>
              <w:tabs>
                <w:tab w:val="left" w:pos="426"/>
              </w:tabs>
              <w:spacing w:before="113"/>
              <w:ind w:left="110" w:right="455"/>
            </w:pPr>
            <w:r>
              <w:t>Заказчик:</w:t>
            </w:r>
          </w:p>
        </w:tc>
        <w:tc>
          <w:tcPr>
            <w:tcW w:w="4607" w:type="dxa"/>
            <w:shd w:val="clear" w:color="auto" w:fill="auto"/>
          </w:tcPr>
          <w:p w:rsidR="0072316D" w:rsidRDefault="00761E68" w:rsidP="005A4B27">
            <w:pPr>
              <w:widowControl w:val="0"/>
              <w:shd w:val="clear" w:color="auto" w:fill="FFFFFF"/>
              <w:tabs>
                <w:tab w:val="left" w:pos="426"/>
              </w:tabs>
              <w:spacing w:before="113" w:after="113"/>
              <w:ind w:left="283" w:right="6" w:firstLine="10"/>
            </w:pPr>
            <w:r>
              <w:t>О</w:t>
            </w:r>
            <w:r w:rsidR="0072316D">
              <w:t>ткрытое акционерное общество «</w:t>
            </w:r>
            <w:r w:rsidR="005A4B27">
              <w:t>Научно-производственное объединение «Правдинский радиозавод</w:t>
            </w:r>
            <w:r w:rsidR="00E149FD">
              <w:t>»</w:t>
            </w:r>
          </w:p>
        </w:tc>
      </w:tr>
      <w:tr w:rsidR="004D7352" w:rsidTr="00705B58">
        <w:trPr>
          <w:cantSplit/>
          <w:trHeight w:val="421"/>
        </w:trPr>
        <w:tc>
          <w:tcPr>
            <w:tcW w:w="675" w:type="dxa"/>
            <w:vMerge w:val="restart"/>
            <w:shd w:val="clear" w:color="auto" w:fill="auto"/>
          </w:tcPr>
          <w:p w:rsidR="004D7352" w:rsidRDefault="004D7352" w:rsidP="00FE28DF">
            <w:pPr>
              <w:shd w:val="clear" w:color="auto" w:fill="FFFFFF"/>
              <w:tabs>
                <w:tab w:val="left" w:pos="426"/>
              </w:tabs>
              <w:snapToGrid w:val="0"/>
              <w:ind w:left="119" w:right="17"/>
              <w:jc w:val="center"/>
            </w:pPr>
            <w:r>
              <w:t>3.</w:t>
            </w:r>
          </w:p>
          <w:p w:rsidR="004D7352" w:rsidRDefault="004D7352" w:rsidP="00FE28DF">
            <w:pPr>
              <w:shd w:val="clear" w:color="auto" w:fill="FFFFFF"/>
              <w:tabs>
                <w:tab w:val="left" w:pos="426"/>
              </w:tabs>
              <w:snapToGrid w:val="0"/>
              <w:ind w:left="119" w:right="17"/>
              <w:jc w:val="center"/>
            </w:pPr>
          </w:p>
        </w:tc>
        <w:tc>
          <w:tcPr>
            <w:tcW w:w="8687" w:type="dxa"/>
            <w:gridSpan w:val="3"/>
            <w:shd w:val="clear" w:color="auto" w:fill="auto"/>
          </w:tcPr>
          <w:p w:rsidR="004D7352" w:rsidRDefault="004D7352" w:rsidP="00FE28DF">
            <w:pPr>
              <w:shd w:val="clear" w:color="auto" w:fill="FFFFFF"/>
              <w:tabs>
                <w:tab w:val="left" w:pos="426"/>
              </w:tabs>
              <w:spacing w:before="113" w:after="113"/>
              <w:ind w:left="283" w:right="6" w:firstLine="10"/>
            </w:pPr>
            <w:r>
              <w:t>Сведения о Заказчике:</w:t>
            </w:r>
          </w:p>
        </w:tc>
      </w:tr>
      <w:tr w:rsidR="00126B59" w:rsidTr="005A4B27">
        <w:trPr>
          <w:cantSplit/>
          <w:trHeight w:val="763"/>
        </w:trPr>
        <w:tc>
          <w:tcPr>
            <w:tcW w:w="675" w:type="dxa"/>
            <w:vMerge/>
            <w:shd w:val="clear" w:color="auto" w:fill="auto"/>
          </w:tcPr>
          <w:p w:rsidR="00126B59" w:rsidRDefault="00126B59" w:rsidP="00FE28DF">
            <w:pPr>
              <w:shd w:val="clear" w:color="auto" w:fill="FFFFFF"/>
              <w:tabs>
                <w:tab w:val="left" w:pos="426"/>
              </w:tabs>
              <w:snapToGrid w:val="0"/>
              <w:ind w:left="119" w:right="17"/>
              <w:jc w:val="center"/>
            </w:pPr>
          </w:p>
        </w:tc>
        <w:tc>
          <w:tcPr>
            <w:tcW w:w="4003" w:type="dxa"/>
            <w:shd w:val="clear" w:color="auto" w:fill="auto"/>
          </w:tcPr>
          <w:p w:rsidR="00126B59" w:rsidRDefault="00126B59" w:rsidP="00FE28DF">
            <w:pPr>
              <w:shd w:val="clear" w:color="auto" w:fill="FFFFFF"/>
              <w:tabs>
                <w:tab w:val="left" w:pos="426"/>
              </w:tabs>
              <w:spacing w:before="113"/>
              <w:ind w:left="110" w:right="455"/>
            </w:pPr>
            <w:r>
              <w:t>место нахождения и почтовый адрес: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126B59" w:rsidRDefault="00126B59" w:rsidP="00FE28DF">
            <w:pPr>
              <w:shd w:val="clear" w:color="auto" w:fill="FFFFFF"/>
              <w:tabs>
                <w:tab w:val="left" w:pos="426"/>
              </w:tabs>
              <w:spacing w:before="113" w:after="113"/>
              <w:ind w:left="283" w:right="6" w:firstLine="10"/>
            </w:pPr>
            <w:r>
              <w:t xml:space="preserve">606408, Нижегородская область, </w:t>
            </w:r>
          </w:p>
          <w:p w:rsidR="00126B59" w:rsidRDefault="00126B59" w:rsidP="00FE28DF">
            <w:pPr>
              <w:shd w:val="clear" w:color="auto" w:fill="FFFFFF"/>
              <w:tabs>
                <w:tab w:val="left" w:pos="426"/>
              </w:tabs>
              <w:spacing w:before="113" w:after="113"/>
              <w:ind w:left="283" w:right="6" w:firstLine="10"/>
            </w:pPr>
            <w:r>
              <w:t>г. Балахна, ул. Горького, д. 34</w:t>
            </w:r>
          </w:p>
        </w:tc>
      </w:tr>
      <w:tr w:rsidR="00126B59" w:rsidTr="005A4B27">
        <w:trPr>
          <w:cantSplit/>
          <w:trHeight w:val="466"/>
        </w:trPr>
        <w:tc>
          <w:tcPr>
            <w:tcW w:w="675" w:type="dxa"/>
            <w:vMerge/>
            <w:shd w:val="clear" w:color="auto" w:fill="auto"/>
          </w:tcPr>
          <w:p w:rsidR="00126B59" w:rsidRDefault="00126B59" w:rsidP="00FE28DF">
            <w:pPr>
              <w:shd w:val="clear" w:color="auto" w:fill="FFFFFF"/>
              <w:snapToGrid w:val="0"/>
              <w:ind w:left="119" w:right="17"/>
              <w:jc w:val="center"/>
            </w:pPr>
          </w:p>
        </w:tc>
        <w:tc>
          <w:tcPr>
            <w:tcW w:w="4003" w:type="dxa"/>
            <w:shd w:val="clear" w:color="auto" w:fill="auto"/>
          </w:tcPr>
          <w:p w:rsidR="00126B59" w:rsidRDefault="00126B59" w:rsidP="00FE28DF">
            <w:pPr>
              <w:shd w:val="clear" w:color="auto" w:fill="FFFFFF"/>
              <w:spacing w:before="113"/>
              <w:ind w:left="110" w:right="455"/>
              <w:rPr>
                <w:color w:val="000000"/>
              </w:rPr>
            </w:pPr>
            <w:r>
              <w:rPr>
                <w:spacing w:val="-2"/>
              </w:rPr>
              <w:t>телефон: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126B59" w:rsidRDefault="00126B59" w:rsidP="00705B58">
            <w:pPr>
              <w:shd w:val="clear" w:color="auto" w:fill="FFFFFF"/>
              <w:spacing w:before="113" w:after="113"/>
              <w:ind w:left="283" w:right="6" w:firstLine="10"/>
            </w:pPr>
            <w:r>
              <w:rPr>
                <w:color w:val="000000"/>
              </w:rPr>
              <w:t xml:space="preserve">8(83144) </w:t>
            </w:r>
            <w:r w:rsidR="00705B58">
              <w:t>6-96</w:t>
            </w:r>
            <w:r w:rsidR="006D447A">
              <w:t>-</w:t>
            </w:r>
            <w:r w:rsidR="00705B58">
              <w:t>40</w:t>
            </w:r>
          </w:p>
        </w:tc>
      </w:tr>
      <w:tr w:rsidR="00126B59" w:rsidTr="00705B58">
        <w:trPr>
          <w:cantSplit/>
          <w:trHeight w:val="302"/>
        </w:trPr>
        <w:tc>
          <w:tcPr>
            <w:tcW w:w="675" w:type="dxa"/>
            <w:vMerge/>
            <w:shd w:val="clear" w:color="auto" w:fill="auto"/>
          </w:tcPr>
          <w:p w:rsidR="00126B59" w:rsidRDefault="00126B59" w:rsidP="00FE28DF">
            <w:pPr>
              <w:shd w:val="clear" w:color="auto" w:fill="FFFFFF"/>
              <w:snapToGrid w:val="0"/>
              <w:ind w:left="119" w:right="17"/>
              <w:jc w:val="center"/>
            </w:pPr>
          </w:p>
        </w:tc>
        <w:tc>
          <w:tcPr>
            <w:tcW w:w="4003" w:type="dxa"/>
            <w:shd w:val="clear" w:color="auto" w:fill="auto"/>
          </w:tcPr>
          <w:p w:rsidR="00126B59" w:rsidRDefault="00126B59" w:rsidP="00FE28DF">
            <w:pPr>
              <w:shd w:val="clear" w:color="auto" w:fill="FFFFFF"/>
              <w:spacing w:before="113"/>
              <w:ind w:left="110" w:right="455"/>
              <w:rPr>
                <w:color w:val="000000"/>
              </w:rPr>
            </w:pPr>
            <w:r>
              <w:rPr>
                <w:spacing w:val="-3"/>
              </w:rPr>
              <w:t>факс: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126B59" w:rsidRDefault="00126B59" w:rsidP="00705B58">
            <w:pPr>
              <w:shd w:val="clear" w:color="auto" w:fill="FFFFFF"/>
              <w:spacing w:before="113" w:after="113"/>
              <w:ind w:left="283" w:right="6" w:firstLine="10"/>
            </w:pPr>
            <w:r>
              <w:rPr>
                <w:color w:val="000000"/>
              </w:rPr>
              <w:t xml:space="preserve">(83144) </w:t>
            </w:r>
            <w:r w:rsidR="00705B58">
              <w:rPr>
                <w:color w:val="000000"/>
              </w:rPr>
              <w:t>6-96-00</w:t>
            </w:r>
          </w:p>
        </w:tc>
      </w:tr>
      <w:tr w:rsidR="00126B59" w:rsidRPr="00F32618" w:rsidTr="00705B58">
        <w:trPr>
          <w:cantSplit/>
          <w:trHeight w:val="1148"/>
        </w:trPr>
        <w:tc>
          <w:tcPr>
            <w:tcW w:w="675" w:type="dxa"/>
            <w:vMerge/>
            <w:shd w:val="clear" w:color="auto" w:fill="auto"/>
          </w:tcPr>
          <w:p w:rsidR="00126B59" w:rsidRDefault="00126B59" w:rsidP="00FE28DF">
            <w:pPr>
              <w:shd w:val="clear" w:color="auto" w:fill="FFFFFF"/>
              <w:snapToGrid w:val="0"/>
              <w:ind w:left="119" w:right="17"/>
              <w:jc w:val="center"/>
            </w:pPr>
          </w:p>
        </w:tc>
        <w:tc>
          <w:tcPr>
            <w:tcW w:w="4003" w:type="dxa"/>
            <w:shd w:val="clear" w:color="auto" w:fill="auto"/>
          </w:tcPr>
          <w:p w:rsidR="00126B59" w:rsidRDefault="00126B59" w:rsidP="00FE28DF">
            <w:pPr>
              <w:shd w:val="clear" w:color="auto" w:fill="FFFFFF"/>
              <w:spacing w:before="113"/>
              <w:ind w:left="110" w:right="455"/>
              <w:rPr>
                <w:spacing w:val="-1"/>
              </w:rPr>
            </w:pPr>
            <w:r>
              <w:rPr>
                <w:spacing w:val="-1"/>
              </w:rPr>
              <w:t>контактное лицо: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126B59" w:rsidRDefault="00126B59" w:rsidP="00FE28DF">
            <w:pPr>
              <w:shd w:val="clear" w:color="auto" w:fill="FFFFFF"/>
              <w:spacing w:before="113" w:after="113"/>
              <w:ind w:left="283" w:right="6" w:firstLine="10"/>
              <w:rPr>
                <w:spacing w:val="-1"/>
              </w:rPr>
            </w:pPr>
            <w:r>
              <w:rPr>
                <w:spacing w:val="-1"/>
              </w:rPr>
              <w:t>Широков Игорь Викторович</w:t>
            </w:r>
          </w:p>
          <w:p w:rsidR="006D447A" w:rsidRDefault="006D447A" w:rsidP="00FE28DF">
            <w:pPr>
              <w:shd w:val="clear" w:color="auto" w:fill="FFFFFF"/>
              <w:spacing w:before="113" w:after="113"/>
              <w:ind w:left="283" w:right="6" w:firstLine="10"/>
            </w:pPr>
            <w:r>
              <w:rPr>
                <w:spacing w:val="-2"/>
              </w:rPr>
              <w:t xml:space="preserve">Тел. </w:t>
            </w:r>
            <w:r>
              <w:rPr>
                <w:color w:val="000000"/>
              </w:rPr>
              <w:t xml:space="preserve">8(83144) </w:t>
            </w:r>
            <w:r w:rsidR="00705B58">
              <w:t>6</w:t>
            </w:r>
            <w:r>
              <w:t>-</w:t>
            </w:r>
            <w:r w:rsidR="00705B58">
              <w:t>97</w:t>
            </w:r>
            <w:r>
              <w:t>-37, +7 962-518-0289</w:t>
            </w:r>
          </w:p>
          <w:p w:rsidR="006D447A" w:rsidRPr="005A4B27" w:rsidRDefault="006D447A" w:rsidP="00707AE3">
            <w:pPr>
              <w:shd w:val="clear" w:color="auto" w:fill="FFFFFF"/>
              <w:spacing w:before="113" w:after="113"/>
              <w:ind w:left="283" w:right="6" w:firstLine="10"/>
              <w:rPr>
                <w:lang w:val="en-US"/>
              </w:rPr>
            </w:pPr>
            <w:r>
              <w:t>Е</w:t>
            </w:r>
            <w:r w:rsidRPr="005A4B2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A4B27">
              <w:rPr>
                <w:lang w:val="en-US"/>
              </w:rPr>
              <w:t xml:space="preserve">: </w:t>
            </w:r>
            <w:hyperlink r:id="rId8" w:history="1">
              <w:r w:rsidR="005A4B27" w:rsidRPr="005A4B27">
                <w:rPr>
                  <w:rStyle w:val="a6"/>
                  <w:rFonts w:eastAsia="Calibri"/>
                  <w:lang w:val="en-US"/>
                </w:rPr>
                <w:t>zakupki-p</w:t>
              </w:r>
              <w:r w:rsidR="005A4B27" w:rsidRPr="0043134D">
                <w:rPr>
                  <w:rStyle w:val="a6"/>
                  <w:rFonts w:eastAsia="Calibri"/>
                  <w:lang w:val="en-US"/>
                </w:rPr>
                <w:t>rz</w:t>
              </w:r>
              <w:r w:rsidR="005A4B27" w:rsidRPr="005A4B27">
                <w:rPr>
                  <w:rStyle w:val="a6"/>
                  <w:rFonts w:eastAsia="Calibri"/>
                  <w:lang w:val="en-US"/>
                </w:rPr>
                <w:t>@</w:t>
              </w:r>
              <w:r w:rsidR="005A4B27" w:rsidRPr="0043134D">
                <w:rPr>
                  <w:rStyle w:val="a6"/>
                  <w:rFonts w:eastAsia="Calibri"/>
                  <w:lang w:val="en-US"/>
                </w:rPr>
                <w:t>mail</w:t>
              </w:r>
              <w:r w:rsidR="005A4B27" w:rsidRPr="005A4B27">
                <w:rPr>
                  <w:rStyle w:val="a6"/>
                  <w:rFonts w:eastAsia="Calibri"/>
                  <w:lang w:val="en-US"/>
                </w:rPr>
                <w:t>.ru</w:t>
              </w:r>
            </w:hyperlink>
            <w:r w:rsidR="005A4B27">
              <w:rPr>
                <w:rFonts w:eastAsia="Calibri"/>
                <w:color w:val="0000FF"/>
                <w:u w:val="single"/>
                <w:lang w:val="en-US"/>
              </w:rPr>
              <w:t>.</w:t>
            </w:r>
          </w:p>
        </w:tc>
      </w:tr>
      <w:tr w:rsidR="0072316D" w:rsidTr="006D447A">
        <w:trPr>
          <w:cantSplit/>
        </w:trPr>
        <w:tc>
          <w:tcPr>
            <w:tcW w:w="675" w:type="dxa"/>
            <w:shd w:val="clear" w:color="auto" w:fill="auto"/>
          </w:tcPr>
          <w:p w:rsidR="0072316D" w:rsidRDefault="00126B59" w:rsidP="00FE28DF">
            <w:pPr>
              <w:shd w:val="clear" w:color="auto" w:fill="FFFFFF"/>
              <w:tabs>
                <w:tab w:val="left" w:pos="528"/>
              </w:tabs>
              <w:snapToGrid w:val="0"/>
              <w:ind w:left="119" w:right="17"/>
              <w:jc w:val="center"/>
            </w:pPr>
            <w:r>
              <w:t>4.</w:t>
            </w:r>
          </w:p>
        </w:tc>
        <w:tc>
          <w:tcPr>
            <w:tcW w:w="4003" w:type="dxa"/>
            <w:shd w:val="clear" w:color="auto" w:fill="auto"/>
          </w:tcPr>
          <w:p w:rsidR="0072316D" w:rsidRDefault="0072316D" w:rsidP="00E356D3">
            <w:pPr>
              <w:shd w:val="clear" w:color="auto" w:fill="FFFFFF"/>
              <w:tabs>
                <w:tab w:val="left" w:pos="528"/>
              </w:tabs>
              <w:spacing w:before="113"/>
              <w:ind w:left="110" w:right="455"/>
            </w:pPr>
            <w:r>
              <w:t>Предмет Договора</w:t>
            </w:r>
            <w:r w:rsidR="00451261">
              <w:t xml:space="preserve"> и объем поставки</w:t>
            </w:r>
            <w:r w:rsidR="00E356D3">
              <w:t>, оказания услуг: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451261" w:rsidRDefault="00761E68" w:rsidP="00FE28DF">
            <w:pPr>
              <w:shd w:val="clear" w:color="auto" w:fill="FFFFFF"/>
              <w:tabs>
                <w:tab w:val="left" w:pos="528"/>
              </w:tabs>
              <w:spacing w:before="113" w:after="113"/>
              <w:ind w:left="283" w:right="6" w:firstLine="10"/>
            </w:pPr>
            <w:r>
              <w:t>П</w:t>
            </w:r>
            <w:r w:rsidR="00BE2502">
              <w:t xml:space="preserve">оставка </w:t>
            </w:r>
            <w:r w:rsidR="00F063F5">
              <w:t xml:space="preserve">продукции </w:t>
            </w:r>
            <w:r w:rsidR="00F063F5" w:rsidRPr="00F063F5">
              <w:rPr>
                <w:b/>
                <w:u w:val="single"/>
              </w:rPr>
              <w:t>«</w:t>
            </w:r>
            <w:r w:rsidR="0004228A">
              <w:rPr>
                <w:b/>
                <w:i/>
                <w:u w:val="single"/>
              </w:rPr>
              <w:t>Приобр</w:t>
            </w:r>
            <w:r w:rsidR="000B6D50">
              <w:rPr>
                <w:b/>
                <w:i/>
                <w:u w:val="single"/>
              </w:rPr>
              <w:t>е</w:t>
            </w:r>
            <w:r w:rsidR="0004228A">
              <w:rPr>
                <w:b/>
                <w:i/>
                <w:u w:val="single"/>
              </w:rPr>
              <w:t>тение путевок для детского отдыха и оздоровления детей</w:t>
            </w:r>
            <w:r w:rsidR="00F063F5" w:rsidRPr="00F063F5">
              <w:rPr>
                <w:b/>
                <w:i/>
                <w:u w:val="single"/>
              </w:rPr>
              <w:t>»</w:t>
            </w:r>
            <w:r w:rsidR="0072316D">
              <w:t xml:space="preserve"> </w:t>
            </w:r>
          </w:p>
          <w:p w:rsidR="0072316D" w:rsidRDefault="00875D02" w:rsidP="00875D02">
            <w:pPr>
              <w:shd w:val="clear" w:color="auto" w:fill="FFFFFF"/>
              <w:tabs>
                <w:tab w:val="left" w:pos="528"/>
              </w:tabs>
              <w:spacing w:before="113" w:after="113"/>
              <w:ind w:left="283" w:right="6" w:firstLine="10"/>
            </w:pPr>
            <w:r>
              <w:t>Объем</w:t>
            </w:r>
            <w:r w:rsidR="007E2A3E">
              <w:t xml:space="preserve"> </w:t>
            </w:r>
            <w:r>
              <w:t>у</w:t>
            </w:r>
            <w:r w:rsidR="007E2A3E">
              <w:t>слуг</w:t>
            </w:r>
            <w:r w:rsidR="00451261">
              <w:t xml:space="preserve"> </w:t>
            </w:r>
            <w:r w:rsidR="00707AE3">
              <w:t xml:space="preserve">– </w:t>
            </w:r>
            <w:r w:rsidR="007E2A3E">
              <w:t xml:space="preserve">в соответствии с </w:t>
            </w:r>
            <w:r>
              <w:t xml:space="preserve">проектом </w:t>
            </w:r>
            <w:r w:rsidR="007E2A3E">
              <w:t>договор</w:t>
            </w:r>
            <w:r>
              <w:t>а</w:t>
            </w:r>
          </w:p>
        </w:tc>
      </w:tr>
      <w:tr w:rsidR="0072316D" w:rsidTr="005A4B27">
        <w:trPr>
          <w:cantSplit/>
          <w:trHeight w:val="941"/>
        </w:trPr>
        <w:tc>
          <w:tcPr>
            <w:tcW w:w="675" w:type="dxa"/>
            <w:shd w:val="clear" w:color="auto" w:fill="auto"/>
          </w:tcPr>
          <w:p w:rsidR="0072316D" w:rsidRDefault="00126B59" w:rsidP="00FE28DF">
            <w:pPr>
              <w:shd w:val="clear" w:color="auto" w:fill="FFFFFF"/>
              <w:snapToGrid w:val="0"/>
              <w:ind w:left="119" w:right="17"/>
              <w:jc w:val="center"/>
            </w:pPr>
            <w:r>
              <w:t>5.</w:t>
            </w:r>
          </w:p>
        </w:tc>
        <w:tc>
          <w:tcPr>
            <w:tcW w:w="4003" w:type="dxa"/>
            <w:shd w:val="clear" w:color="auto" w:fill="auto"/>
          </w:tcPr>
          <w:p w:rsidR="0072316D" w:rsidRDefault="00347374" w:rsidP="00FE28DF">
            <w:pPr>
              <w:shd w:val="clear" w:color="auto" w:fill="FFFFFF"/>
              <w:spacing w:before="113"/>
              <w:ind w:left="110" w:right="455"/>
            </w:pPr>
            <w:r>
              <w:t>Место поставки товара, выполнения работ, оказания услуг</w:t>
            </w:r>
            <w:r w:rsidR="0072316D">
              <w:t>: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5A4B27" w:rsidRDefault="0072316D" w:rsidP="00707AE3">
            <w:pPr>
              <w:shd w:val="clear" w:color="auto" w:fill="FFFFFF"/>
              <w:spacing w:before="113" w:after="113"/>
              <w:ind w:left="283" w:right="6" w:firstLine="10"/>
            </w:pPr>
            <w:r>
              <w:t xml:space="preserve">606408, Нижегородская область, </w:t>
            </w:r>
          </w:p>
          <w:p w:rsidR="0072316D" w:rsidRDefault="0072316D" w:rsidP="00707AE3">
            <w:pPr>
              <w:shd w:val="clear" w:color="auto" w:fill="FFFFFF"/>
              <w:spacing w:before="113" w:after="113"/>
              <w:ind w:left="283" w:right="6" w:firstLine="10"/>
            </w:pPr>
            <w:r>
              <w:t>г.</w:t>
            </w:r>
            <w:r w:rsidR="005A4B27">
              <w:t xml:space="preserve"> </w:t>
            </w:r>
            <w:r>
              <w:t>Балахна, ул. Горького, д. 34.</w:t>
            </w:r>
          </w:p>
        </w:tc>
      </w:tr>
      <w:tr w:rsidR="0072316D" w:rsidTr="006D447A">
        <w:trPr>
          <w:cantSplit/>
        </w:trPr>
        <w:tc>
          <w:tcPr>
            <w:tcW w:w="675" w:type="dxa"/>
            <w:shd w:val="clear" w:color="auto" w:fill="auto"/>
          </w:tcPr>
          <w:p w:rsidR="0072316D" w:rsidRDefault="00126B59" w:rsidP="00FE28DF">
            <w:pPr>
              <w:widowControl w:val="0"/>
              <w:shd w:val="clear" w:color="auto" w:fill="FFFFFF"/>
              <w:tabs>
                <w:tab w:val="left" w:pos="528"/>
                <w:tab w:val="left" w:pos="993"/>
              </w:tabs>
              <w:snapToGrid w:val="0"/>
              <w:ind w:left="119" w:right="17"/>
              <w:jc w:val="center"/>
            </w:pPr>
            <w:r>
              <w:t>6.</w:t>
            </w:r>
          </w:p>
        </w:tc>
        <w:tc>
          <w:tcPr>
            <w:tcW w:w="4003" w:type="dxa"/>
            <w:shd w:val="clear" w:color="auto" w:fill="auto"/>
          </w:tcPr>
          <w:p w:rsidR="0072316D" w:rsidRDefault="0072316D" w:rsidP="00FE28DF">
            <w:pPr>
              <w:widowControl w:val="0"/>
              <w:shd w:val="clear" w:color="auto" w:fill="FFFFFF"/>
              <w:tabs>
                <w:tab w:val="left" w:pos="528"/>
                <w:tab w:val="left" w:pos="993"/>
              </w:tabs>
              <w:spacing w:before="113"/>
              <w:ind w:left="110" w:right="455"/>
            </w:pPr>
            <w:r>
              <w:t xml:space="preserve">Начальная (максимальная) цена Договора, включая НДС: 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72316D" w:rsidRPr="0097048E" w:rsidRDefault="0004228A" w:rsidP="0004228A">
            <w:pPr>
              <w:widowControl w:val="0"/>
              <w:shd w:val="clear" w:color="auto" w:fill="FFFFFF"/>
              <w:tabs>
                <w:tab w:val="left" w:pos="528"/>
                <w:tab w:val="left" w:pos="993"/>
              </w:tabs>
              <w:spacing w:before="113" w:after="113"/>
              <w:ind w:left="283" w:right="6" w:firstLine="10"/>
              <w:rPr>
                <w:u w:val="single"/>
              </w:rPr>
            </w:pPr>
            <w:r>
              <w:rPr>
                <w:u w:val="single"/>
              </w:rPr>
              <w:t>417 900</w:t>
            </w:r>
            <w:r w:rsidR="00877BD0">
              <w:rPr>
                <w:u w:val="single"/>
              </w:rPr>
              <w:t xml:space="preserve"> </w:t>
            </w:r>
            <w:r w:rsidR="0072316D" w:rsidRPr="0097048E">
              <w:rPr>
                <w:u w:val="single"/>
              </w:rPr>
              <w:t xml:space="preserve">рублей 00 коп. </w:t>
            </w:r>
          </w:p>
        </w:tc>
      </w:tr>
    </w:tbl>
    <w:p w:rsidR="00FE28DF" w:rsidRPr="005A4B27" w:rsidRDefault="00FE28DF">
      <w:pPr>
        <w:ind w:left="-15" w:hanging="30"/>
        <w:rPr>
          <w:sz w:val="16"/>
          <w:szCs w:val="16"/>
        </w:rPr>
      </w:pPr>
    </w:p>
    <w:p w:rsidR="00FE28DF" w:rsidRPr="005A4B27" w:rsidRDefault="00FE28DF">
      <w:pPr>
        <w:ind w:left="-15" w:hanging="30"/>
        <w:rPr>
          <w:sz w:val="16"/>
          <w:szCs w:val="16"/>
        </w:rPr>
      </w:pPr>
    </w:p>
    <w:p w:rsidR="005F7E9F" w:rsidRDefault="0072316D">
      <w:pPr>
        <w:ind w:left="-15" w:hanging="30"/>
      </w:pPr>
      <w:r>
        <w:t xml:space="preserve">Начальник </w:t>
      </w:r>
      <w:r w:rsidR="005F7E9F">
        <w:t>отдела</w:t>
      </w:r>
    </w:p>
    <w:p w:rsidR="00FD382F" w:rsidRDefault="005F7E9F" w:rsidP="004059DF">
      <w:pPr>
        <w:ind w:left="-15" w:hanging="30"/>
        <w:rPr>
          <w:bCs/>
        </w:rPr>
      </w:pPr>
      <w:r>
        <w:t>организации закупочной деятельности</w:t>
      </w:r>
      <w:r w:rsidR="0072316D">
        <w:t xml:space="preserve">                                                 </w:t>
      </w:r>
      <w:r w:rsidR="00617C43">
        <w:t xml:space="preserve">         </w:t>
      </w:r>
      <w:r w:rsidR="0072316D">
        <w:t xml:space="preserve">        И.В. Широков</w:t>
      </w:r>
    </w:p>
    <w:sectPr w:rsidR="00FD382F" w:rsidSect="00705B58">
      <w:headerReference w:type="default" r:id="rId9"/>
      <w:footerReference w:type="default" r:id="rId10"/>
      <w:pgSz w:w="11906" w:h="16838"/>
      <w:pgMar w:top="993" w:right="850" w:bottom="1418" w:left="1701" w:header="720" w:footer="442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3B" w:rsidRDefault="0099043B" w:rsidP="00CB1087">
      <w:pPr>
        <w:spacing w:line="240" w:lineRule="auto"/>
      </w:pPr>
      <w:r>
        <w:separator/>
      </w:r>
    </w:p>
  </w:endnote>
  <w:endnote w:type="continuationSeparator" w:id="1">
    <w:p w:rsidR="0099043B" w:rsidRDefault="0099043B" w:rsidP="00CB1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A6" w:rsidRDefault="00774425">
    <w:pPr>
      <w:pStyle w:val="ac"/>
      <w:jc w:val="right"/>
    </w:pPr>
    <w:fldSimple w:instr=" PAGE   \* MERGEFORMAT ">
      <w:r w:rsidR="00F32618">
        <w:rPr>
          <w:noProof/>
        </w:rPr>
        <w:t>1</w:t>
      </w:r>
    </w:fldSimple>
  </w:p>
  <w:p w:rsidR="000423A6" w:rsidRPr="003213E6" w:rsidRDefault="000423A6" w:rsidP="00CB1087">
    <w:pPr>
      <w:pStyle w:val="ac"/>
      <w:jc w:val="center"/>
      <w:rPr>
        <w:color w:val="808080"/>
        <w:sz w:val="22"/>
        <w:szCs w:val="22"/>
      </w:rPr>
    </w:pPr>
    <w:r w:rsidRPr="003213E6">
      <w:rPr>
        <w:color w:val="808080"/>
        <w:sz w:val="22"/>
        <w:szCs w:val="22"/>
      </w:rPr>
      <w:t xml:space="preserve">ЗАКУПКА  № </w:t>
    </w:r>
    <w:r w:rsidR="0004228A">
      <w:rPr>
        <w:color w:val="808080"/>
        <w:sz w:val="22"/>
        <w:szCs w:val="22"/>
      </w:rPr>
      <w:t>93</w:t>
    </w:r>
    <w:r w:rsidRPr="003213E6">
      <w:rPr>
        <w:color w:val="808080"/>
        <w:sz w:val="22"/>
        <w:szCs w:val="22"/>
      </w:rPr>
      <w:t>-1</w:t>
    </w:r>
    <w:r>
      <w:rPr>
        <w:color w:val="808080"/>
        <w:sz w:val="22"/>
        <w:szCs w:val="22"/>
      </w:rPr>
      <w:t>4</w:t>
    </w:r>
    <w:r w:rsidRPr="003213E6">
      <w:rPr>
        <w:color w:val="808080"/>
        <w:sz w:val="22"/>
        <w:szCs w:val="22"/>
      </w:rPr>
      <w:t>-</w:t>
    </w:r>
    <w:r>
      <w:rPr>
        <w:color w:val="808080"/>
        <w:sz w:val="22"/>
        <w:szCs w:val="22"/>
      </w:rPr>
      <w:t>ЕП-</w:t>
    </w:r>
    <w:r w:rsidR="0004228A">
      <w:rPr>
        <w:color w:val="808080"/>
        <w:sz w:val="22"/>
        <w:szCs w:val="22"/>
      </w:rPr>
      <w:t>Канц</w:t>
    </w:r>
    <w:r w:rsidRPr="003213E6">
      <w:rPr>
        <w:color w:val="808080"/>
        <w:sz w:val="22"/>
        <w:szCs w:val="22"/>
      </w:rPr>
      <w:t>-П</w:t>
    </w:r>
    <w:r>
      <w:rPr>
        <w:color w:val="808080"/>
        <w:sz w:val="22"/>
        <w:szCs w:val="22"/>
      </w:rPr>
      <w:t>РЗ</w:t>
    </w:r>
  </w:p>
  <w:p w:rsidR="000423A6" w:rsidRPr="00CB1087" w:rsidRDefault="000423A6" w:rsidP="00CB10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3B" w:rsidRDefault="0099043B" w:rsidP="00CB1087">
      <w:pPr>
        <w:spacing w:line="240" w:lineRule="auto"/>
      </w:pPr>
      <w:r>
        <w:separator/>
      </w:r>
    </w:p>
  </w:footnote>
  <w:footnote w:type="continuationSeparator" w:id="1">
    <w:p w:rsidR="0099043B" w:rsidRDefault="0099043B" w:rsidP="00CB10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A6" w:rsidRPr="003213E6" w:rsidRDefault="000423A6" w:rsidP="00CB1087">
    <w:pPr>
      <w:pStyle w:val="ac"/>
      <w:jc w:val="center"/>
      <w:rPr>
        <w:color w:val="808080"/>
      </w:rPr>
    </w:pPr>
    <w:r w:rsidRPr="003213E6">
      <w:rPr>
        <w:color w:val="808080"/>
      </w:rPr>
      <w:t xml:space="preserve">Открытое акционерное общество </w:t>
    </w:r>
  </w:p>
  <w:p w:rsidR="000423A6" w:rsidRPr="003213E6" w:rsidRDefault="000423A6" w:rsidP="00CB1087">
    <w:pPr>
      <w:pStyle w:val="ac"/>
      <w:jc w:val="center"/>
      <w:rPr>
        <w:color w:val="808080"/>
      </w:rPr>
    </w:pPr>
    <w:r w:rsidRPr="003213E6">
      <w:rPr>
        <w:color w:val="808080"/>
      </w:rPr>
      <w:t>«</w:t>
    </w:r>
    <w:r>
      <w:rPr>
        <w:color w:val="808080"/>
      </w:rPr>
      <w:t>Научно-производственное объединение «Правдинский радиозавод</w:t>
    </w:r>
    <w:r w:rsidRPr="003213E6">
      <w:rPr>
        <w:color w:val="808080"/>
      </w:rPr>
      <w:t>»</w:t>
    </w:r>
  </w:p>
  <w:p w:rsidR="000423A6" w:rsidRDefault="000423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9527A2"/>
    <w:multiLevelType w:val="hybridMultilevel"/>
    <w:tmpl w:val="1D825E46"/>
    <w:lvl w:ilvl="0" w:tplc="185A937A">
      <w:start w:val="3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101384"/>
    <w:multiLevelType w:val="hybridMultilevel"/>
    <w:tmpl w:val="A6B64458"/>
    <w:lvl w:ilvl="0" w:tplc="A0E88BB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01C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F44D9"/>
    <w:rsid w:val="00034C24"/>
    <w:rsid w:val="00041488"/>
    <w:rsid w:val="0004228A"/>
    <w:rsid w:val="000423A6"/>
    <w:rsid w:val="0004336D"/>
    <w:rsid w:val="000444B9"/>
    <w:rsid w:val="00050B36"/>
    <w:rsid w:val="000708DC"/>
    <w:rsid w:val="000804F1"/>
    <w:rsid w:val="000A51D4"/>
    <w:rsid w:val="000A7128"/>
    <w:rsid w:val="000B6D50"/>
    <w:rsid w:val="000D5A68"/>
    <w:rsid w:val="000F3B71"/>
    <w:rsid w:val="00104D8B"/>
    <w:rsid w:val="00106EF3"/>
    <w:rsid w:val="00125F57"/>
    <w:rsid w:val="00126B59"/>
    <w:rsid w:val="00130A24"/>
    <w:rsid w:val="00142C69"/>
    <w:rsid w:val="00161A76"/>
    <w:rsid w:val="001659C2"/>
    <w:rsid w:val="00172D0C"/>
    <w:rsid w:val="00174382"/>
    <w:rsid w:val="00185AE6"/>
    <w:rsid w:val="0019659A"/>
    <w:rsid w:val="001A42A5"/>
    <w:rsid w:val="001B2ED7"/>
    <w:rsid w:val="001E37D5"/>
    <w:rsid w:val="001E7FC5"/>
    <w:rsid w:val="001F0268"/>
    <w:rsid w:val="001F1386"/>
    <w:rsid w:val="002255A8"/>
    <w:rsid w:val="00232F4F"/>
    <w:rsid w:val="00242C65"/>
    <w:rsid w:val="00243B1D"/>
    <w:rsid w:val="00251470"/>
    <w:rsid w:val="00257B51"/>
    <w:rsid w:val="00277137"/>
    <w:rsid w:val="002A49B8"/>
    <w:rsid w:val="002B6128"/>
    <w:rsid w:val="002C3598"/>
    <w:rsid w:val="002C57A9"/>
    <w:rsid w:val="002C7894"/>
    <w:rsid w:val="002D0F8D"/>
    <w:rsid w:val="002E0524"/>
    <w:rsid w:val="002F407E"/>
    <w:rsid w:val="00304819"/>
    <w:rsid w:val="00320CD7"/>
    <w:rsid w:val="00320D36"/>
    <w:rsid w:val="003213E6"/>
    <w:rsid w:val="00323ED7"/>
    <w:rsid w:val="003337DC"/>
    <w:rsid w:val="00340141"/>
    <w:rsid w:val="00347374"/>
    <w:rsid w:val="00357AB8"/>
    <w:rsid w:val="0036548E"/>
    <w:rsid w:val="00367A22"/>
    <w:rsid w:val="003722CD"/>
    <w:rsid w:val="00392B3A"/>
    <w:rsid w:val="003952EB"/>
    <w:rsid w:val="00397A0B"/>
    <w:rsid w:val="003A1127"/>
    <w:rsid w:val="003E51C1"/>
    <w:rsid w:val="003F4312"/>
    <w:rsid w:val="0040106A"/>
    <w:rsid w:val="004059DF"/>
    <w:rsid w:val="0043175D"/>
    <w:rsid w:val="00431E40"/>
    <w:rsid w:val="00432794"/>
    <w:rsid w:val="00440C54"/>
    <w:rsid w:val="00451261"/>
    <w:rsid w:val="0048100F"/>
    <w:rsid w:val="004813BA"/>
    <w:rsid w:val="0049701E"/>
    <w:rsid w:val="004C5970"/>
    <w:rsid w:val="004D3539"/>
    <w:rsid w:val="004D7352"/>
    <w:rsid w:val="004E099F"/>
    <w:rsid w:val="00532CBD"/>
    <w:rsid w:val="00535F3E"/>
    <w:rsid w:val="00545859"/>
    <w:rsid w:val="00560FF2"/>
    <w:rsid w:val="00580AF7"/>
    <w:rsid w:val="005A4B27"/>
    <w:rsid w:val="005F7E9F"/>
    <w:rsid w:val="0060444C"/>
    <w:rsid w:val="00617C43"/>
    <w:rsid w:val="00640D39"/>
    <w:rsid w:val="00670E23"/>
    <w:rsid w:val="00691F73"/>
    <w:rsid w:val="00692639"/>
    <w:rsid w:val="0069698C"/>
    <w:rsid w:val="006C0E7E"/>
    <w:rsid w:val="006D37B2"/>
    <w:rsid w:val="006D447A"/>
    <w:rsid w:val="006D659C"/>
    <w:rsid w:val="006E1EAA"/>
    <w:rsid w:val="006E7EAA"/>
    <w:rsid w:val="0070375B"/>
    <w:rsid w:val="00705B58"/>
    <w:rsid w:val="00707AE3"/>
    <w:rsid w:val="00714281"/>
    <w:rsid w:val="0072316D"/>
    <w:rsid w:val="00727CB1"/>
    <w:rsid w:val="00732944"/>
    <w:rsid w:val="0074354B"/>
    <w:rsid w:val="00761E68"/>
    <w:rsid w:val="00766F0B"/>
    <w:rsid w:val="00773A15"/>
    <w:rsid w:val="00774425"/>
    <w:rsid w:val="007B439E"/>
    <w:rsid w:val="007C0B59"/>
    <w:rsid w:val="007D727F"/>
    <w:rsid w:val="007E09F8"/>
    <w:rsid w:val="007E2A3E"/>
    <w:rsid w:val="007E4B4D"/>
    <w:rsid w:val="007F3914"/>
    <w:rsid w:val="007F6EB5"/>
    <w:rsid w:val="007F79E3"/>
    <w:rsid w:val="00807F2C"/>
    <w:rsid w:val="00824C97"/>
    <w:rsid w:val="00837A93"/>
    <w:rsid w:val="00842E2B"/>
    <w:rsid w:val="00851318"/>
    <w:rsid w:val="00875D02"/>
    <w:rsid w:val="00877306"/>
    <w:rsid w:val="00877BD0"/>
    <w:rsid w:val="00886561"/>
    <w:rsid w:val="00886BB2"/>
    <w:rsid w:val="008A0F63"/>
    <w:rsid w:val="008E182D"/>
    <w:rsid w:val="008F0E17"/>
    <w:rsid w:val="008F1948"/>
    <w:rsid w:val="008F6A7E"/>
    <w:rsid w:val="009066FC"/>
    <w:rsid w:val="0092134E"/>
    <w:rsid w:val="00941161"/>
    <w:rsid w:val="00960641"/>
    <w:rsid w:val="0097048E"/>
    <w:rsid w:val="00972C94"/>
    <w:rsid w:val="009762AD"/>
    <w:rsid w:val="0099043B"/>
    <w:rsid w:val="00992BCD"/>
    <w:rsid w:val="00995055"/>
    <w:rsid w:val="0099781F"/>
    <w:rsid w:val="009A1250"/>
    <w:rsid w:val="009B5991"/>
    <w:rsid w:val="009C5EA7"/>
    <w:rsid w:val="009D4E45"/>
    <w:rsid w:val="009D5DAD"/>
    <w:rsid w:val="009D7875"/>
    <w:rsid w:val="009E1BD4"/>
    <w:rsid w:val="009F226B"/>
    <w:rsid w:val="009F44D9"/>
    <w:rsid w:val="009F751C"/>
    <w:rsid w:val="00A03BDA"/>
    <w:rsid w:val="00A07294"/>
    <w:rsid w:val="00A174D8"/>
    <w:rsid w:val="00A179DC"/>
    <w:rsid w:val="00A31FA4"/>
    <w:rsid w:val="00A517AE"/>
    <w:rsid w:val="00A549A6"/>
    <w:rsid w:val="00A63D6E"/>
    <w:rsid w:val="00A82D5A"/>
    <w:rsid w:val="00AC384B"/>
    <w:rsid w:val="00B24896"/>
    <w:rsid w:val="00B31816"/>
    <w:rsid w:val="00B3370F"/>
    <w:rsid w:val="00B758A4"/>
    <w:rsid w:val="00B80B0B"/>
    <w:rsid w:val="00B826A8"/>
    <w:rsid w:val="00B97B6B"/>
    <w:rsid w:val="00BA1FD0"/>
    <w:rsid w:val="00BB6612"/>
    <w:rsid w:val="00BE2502"/>
    <w:rsid w:val="00C15284"/>
    <w:rsid w:val="00C237B6"/>
    <w:rsid w:val="00C30FFA"/>
    <w:rsid w:val="00C50C4E"/>
    <w:rsid w:val="00C5396A"/>
    <w:rsid w:val="00C56F4B"/>
    <w:rsid w:val="00C57E9B"/>
    <w:rsid w:val="00C632C5"/>
    <w:rsid w:val="00C73731"/>
    <w:rsid w:val="00C7527F"/>
    <w:rsid w:val="00CA71A2"/>
    <w:rsid w:val="00CB1087"/>
    <w:rsid w:val="00CB2470"/>
    <w:rsid w:val="00CD2E17"/>
    <w:rsid w:val="00CE1424"/>
    <w:rsid w:val="00CE5579"/>
    <w:rsid w:val="00CF697C"/>
    <w:rsid w:val="00D00B90"/>
    <w:rsid w:val="00D036E9"/>
    <w:rsid w:val="00D076C6"/>
    <w:rsid w:val="00D12382"/>
    <w:rsid w:val="00D2317C"/>
    <w:rsid w:val="00D329AD"/>
    <w:rsid w:val="00D45F63"/>
    <w:rsid w:val="00D522C5"/>
    <w:rsid w:val="00D751C2"/>
    <w:rsid w:val="00D9171C"/>
    <w:rsid w:val="00DA1BE1"/>
    <w:rsid w:val="00DB039A"/>
    <w:rsid w:val="00DC2F07"/>
    <w:rsid w:val="00DD7DA3"/>
    <w:rsid w:val="00DE55A5"/>
    <w:rsid w:val="00DF7D0E"/>
    <w:rsid w:val="00E01786"/>
    <w:rsid w:val="00E035AF"/>
    <w:rsid w:val="00E051D7"/>
    <w:rsid w:val="00E149FD"/>
    <w:rsid w:val="00E2746C"/>
    <w:rsid w:val="00E356D3"/>
    <w:rsid w:val="00E36530"/>
    <w:rsid w:val="00E62074"/>
    <w:rsid w:val="00E76351"/>
    <w:rsid w:val="00EB7C4B"/>
    <w:rsid w:val="00EE0A69"/>
    <w:rsid w:val="00EF2818"/>
    <w:rsid w:val="00F04CBE"/>
    <w:rsid w:val="00F063F5"/>
    <w:rsid w:val="00F11A32"/>
    <w:rsid w:val="00F27F4A"/>
    <w:rsid w:val="00F32618"/>
    <w:rsid w:val="00F54BAE"/>
    <w:rsid w:val="00F56849"/>
    <w:rsid w:val="00F6096A"/>
    <w:rsid w:val="00F7735A"/>
    <w:rsid w:val="00F805BA"/>
    <w:rsid w:val="00FA64DB"/>
    <w:rsid w:val="00FB3047"/>
    <w:rsid w:val="00FD382F"/>
    <w:rsid w:val="00FE28DF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79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5579"/>
    <w:rPr>
      <w:rFonts w:cs="Times New Roman"/>
    </w:rPr>
  </w:style>
  <w:style w:type="character" w:customStyle="1" w:styleId="1">
    <w:name w:val="Основной шрифт абзаца1"/>
    <w:rsid w:val="00CE5579"/>
  </w:style>
  <w:style w:type="character" w:customStyle="1" w:styleId="a3">
    <w:name w:val="Верхний колонтитул Знак"/>
    <w:rsid w:val="00CE557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CE557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sid w:val="00CE557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CE5579"/>
    <w:rPr>
      <w:rFonts w:eastAsia="Times New Roman" w:cs="Times New Roman"/>
      <w:lang w:val="ru-RU"/>
    </w:rPr>
  </w:style>
  <w:style w:type="character" w:customStyle="1" w:styleId="ListLabel2">
    <w:name w:val="ListLabel 2"/>
    <w:rsid w:val="00CE5579"/>
    <w:rPr>
      <w:b/>
    </w:rPr>
  </w:style>
  <w:style w:type="character" w:customStyle="1" w:styleId="ListLabel3">
    <w:name w:val="ListLabel 3"/>
    <w:rsid w:val="00CE5579"/>
    <w:rPr>
      <w:rFonts w:cs="Times New Roman"/>
    </w:rPr>
  </w:style>
  <w:style w:type="character" w:styleId="a6">
    <w:name w:val="Hyperlink"/>
    <w:rsid w:val="00CE5579"/>
    <w:rPr>
      <w:color w:val="000080"/>
      <w:u w:val="single"/>
    </w:rPr>
  </w:style>
  <w:style w:type="character" w:customStyle="1" w:styleId="a7">
    <w:name w:val="Символ нумерации"/>
    <w:rsid w:val="00CE5579"/>
  </w:style>
  <w:style w:type="paragraph" w:customStyle="1" w:styleId="a8">
    <w:name w:val="Заголовок"/>
    <w:basedOn w:val="a"/>
    <w:next w:val="a9"/>
    <w:rsid w:val="00CE55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CE5579"/>
    <w:pPr>
      <w:spacing w:after="120"/>
    </w:pPr>
  </w:style>
  <w:style w:type="paragraph" w:styleId="aa">
    <w:name w:val="List"/>
    <w:basedOn w:val="a9"/>
    <w:rsid w:val="00CE5579"/>
    <w:rPr>
      <w:rFonts w:cs="Mangal"/>
    </w:rPr>
  </w:style>
  <w:style w:type="paragraph" w:customStyle="1" w:styleId="10">
    <w:name w:val="Название1"/>
    <w:basedOn w:val="a"/>
    <w:rsid w:val="00CE557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E5579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CE5579"/>
    <w:pPr>
      <w:ind w:left="720"/>
    </w:pPr>
  </w:style>
  <w:style w:type="paragraph" w:customStyle="1" w:styleId="13">
    <w:name w:val="Без интервала1"/>
    <w:rsid w:val="00CE5579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b">
    <w:name w:val="header"/>
    <w:basedOn w:val="a"/>
    <w:rsid w:val="00CE557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CE5579"/>
    <w:pPr>
      <w:suppressLineNumbers/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CE557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E5579"/>
    <w:pPr>
      <w:suppressLineNumbers/>
    </w:pPr>
  </w:style>
  <w:style w:type="paragraph" w:customStyle="1" w:styleId="ae">
    <w:name w:val="Заголовок таблицы"/>
    <w:basedOn w:val="ad"/>
    <w:rsid w:val="00CE5579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CE5579"/>
  </w:style>
  <w:style w:type="paragraph" w:styleId="af0">
    <w:name w:val="Balloon Text"/>
    <w:basedOn w:val="a"/>
    <w:link w:val="15"/>
    <w:uiPriority w:val="99"/>
    <w:semiHidden/>
    <w:unhideWhenUsed/>
    <w:rsid w:val="009F44D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0"/>
    <w:uiPriority w:val="99"/>
    <w:semiHidden/>
    <w:rsid w:val="009F44D9"/>
    <w:rPr>
      <w:rFonts w:ascii="Tahoma" w:hAnsi="Tahoma" w:cs="Tahoma"/>
      <w:kern w:val="1"/>
      <w:sz w:val="16"/>
      <w:szCs w:val="16"/>
      <w:lang w:eastAsia="ar-SA"/>
    </w:rPr>
  </w:style>
  <w:style w:type="table" w:styleId="af1">
    <w:name w:val="Table Grid"/>
    <w:basedOn w:val="a1"/>
    <w:uiPriority w:val="59"/>
    <w:rsid w:val="00080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2">
    <w:name w:val="arial12"/>
    <w:basedOn w:val="a"/>
    <w:rsid w:val="00D45F63"/>
    <w:pP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kern w:val="0"/>
      <w:sz w:val="17"/>
      <w:szCs w:val="17"/>
      <w:lang w:eastAsia="ru-RU"/>
    </w:rPr>
  </w:style>
  <w:style w:type="paragraph" w:styleId="af2">
    <w:name w:val="List Paragraph"/>
    <w:basedOn w:val="a"/>
    <w:uiPriority w:val="34"/>
    <w:qFormat/>
    <w:rsid w:val="00243B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243B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8F19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28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-pr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8556-34BB-45E8-82D9-F2449D3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Links>
    <vt:vector size="18" baseType="variant"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http://www.com.roseltorg.ru/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http://www.com.roseltorg.ru/</vt:lpwstr>
      </vt:variant>
      <vt:variant>
        <vt:lpwstr/>
      </vt:variant>
      <vt:variant>
        <vt:i4>4259882</vt:i4>
      </vt:variant>
      <vt:variant>
        <vt:i4>0</vt:i4>
      </vt:variant>
      <vt:variant>
        <vt:i4>0</vt:i4>
      </vt:variant>
      <vt:variant>
        <vt:i4>5</vt:i4>
      </vt:variant>
      <vt:variant>
        <vt:lpwstr>mailto:zakupki-pkb@bk.ru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Рита</cp:lastModifiedBy>
  <cp:revision>2</cp:revision>
  <cp:lastPrinted>2014-05-05T11:20:00Z</cp:lastPrinted>
  <dcterms:created xsi:type="dcterms:W3CDTF">2014-07-16T06:20:00Z</dcterms:created>
  <dcterms:modified xsi:type="dcterms:W3CDTF">2014-07-16T06:20:00Z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