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00" w:rsidRPr="00F55200" w:rsidRDefault="00F55200" w:rsidP="00F55200">
      <w:pPr>
        <w:ind w:left="360"/>
        <w:jc w:val="both"/>
      </w:pPr>
    </w:p>
    <w:p w:rsidR="00F55200" w:rsidRPr="00F55200" w:rsidRDefault="00F55200" w:rsidP="00F55200">
      <w:pPr>
        <w:spacing w:before="120" w:after="120"/>
        <w:ind w:left="357"/>
        <w:jc w:val="center"/>
      </w:pPr>
      <w:r w:rsidRPr="00F55200">
        <w:t>Вывод в ремонт оборудования объектов электросетевого хозяйства АО «НПО «ПРЗ» согласно графикам ППР</w:t>
      </w:r>
      <w:r w:rsidRPr="00F55200">
        <w:rPr>
          <w:b/>
        </w:rPr>
        <w:t xml:space="preserve"> </w:t>
      </w:r>
      <w:r w:rsidRPr="00F55200">
        <w:t>в декабре 2019 года</w:t>
      </w:r>
    </w:p>
    <w:tbl>
      <w:tblPr>
        <w:tblpPr w:leftFromText="180" w:rightFromText="180" w:vertAnchor="text" w:horzAnchor="page" w:tblpX="2067" w:tblpY="6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112"/>
        <w:gridCol w:w="2126"/>
      </w:tblGrid>
      <w:tr w:rsidR="00F55200" w:rsidRPr="00F55200" w:rsidTr="00F55200">
        <w:trPr>
          <w:trHeight w:val="268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№ п/п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Наименование объекта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Вид ремонта</w:t>
            </w:r>
          </w:p>
        </w:tc>
      </w:tr>
      <w:tr w:rsidR="00F55200" w:rsidRPr="00F55200" w:rsidTr="00F55200">
        <w:trPr>
          <w:trHeight w:val="144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1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r w:rsidRPr="00F55200">
              <w:t>Конденсаторная установка КУ-103 на ТП-103 секц.2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текущий</w:t>
            </w:r>
          </w:p>
        </w:tc>
      </w:tr>
      <w:tr w:rsidR="00F55200" w:rsidRPr="00F55200" w:rsidTr="00F55200">
        <w:trPr>
          <w:trHeight w:val="90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2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r w:rsidRPr="00F55200">
              <w:t>Конденсаторная установка КУ-102 на ТП-102 секц.2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текущий</w:t>
            </w:r>
          </w:p>
        </w:tc>
      </w:tr>
      <w:tr w:rsidR="00F55200" w:rsidRPr="00F55200" w:rsidTr="00F55200">
        <w:trPr>
          <w:trHeight w:val="136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3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r w:rsidRPr="00F55200">
              <w:t>Конденсаторная установка КУ-106 на ТП-106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текущий</w:t>
            </w:r>
          </w:p>
        </w:tc>
      </w:tr>
      <w:tr w:rsidR="00F55200" w:rsidRPr="00F55200" w:rsidTr="00F55200">
        <w:trPr>
          <w:trHeight w:val="83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4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r w:rsidRPr="00F55200">
              <w:t>Статическая  конденсаторная установка на ТП-81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текущий</w:t>
            </w:r>
          </w:p>
        </w:tc>
      </w:tr>
      <w:tr w:rsidR="00F55200" w:rsidRPr="00F55200" w:rsidTr="00F55200">
        <w:trPr>
          <w:trHeight w:val="83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5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r w:rsidRPr="00F55200">
              <w:t>Электропечь сопротивления ЦЭП282А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текущий</w:t>
            </w:r>
          </w:p>
        </w:tc>
      </w:tr>
      <w:tr w:rsidR="00F55200" w:rsidRPr="00F55200" w:rsidTr="00F55200">
        <w:trPr>
          <w:trHeight w:val="83"/>
        </w:trPr>
        <w:tc>
          <w:tcPr>
            <w:tcW w:w="0" w:type="auto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6</w:t>
            </w:r>
          </w:p>
        </w:tc>
        <w:tc>
          <w:tcPr>
            <w:tcW w:w="6112" w:type="dxa"/>
            <w:shd w:val="clear" w:color="auto" w:fill="auto"/>
          </w:tcPr>
          <w:p w:rsidR="00F55200" w:rsidRPr="00F55200" w:rsidRDefault="00F55200" w:rsidP="00F55200">
            <w:r w:rsidRPr="00F55200">
              <w:t>Конденсаторная установка на ТП-33</w:t>
            </w:r>
          </w:p>
        </w:tc>
        <w:tc>
          <w:tcPr>
            <w:tcW w:w="2126" w:type="dxa"/>
            <w:shd w:val="clear" w:color="auto" w:fill="auto"/>
          </w:tcPr>
          <w:p w:rsidR="00F55200" w:rsidRPr="00F55200" w:rsidRDefault="00F55200" w:rsidP="00F55200">
            <w:pPr>
              <w:jc w:val="center"/>
            </w:pPr>
            <w:r w:rsidRPr="00F55200">
              <w:t>текущий</w:t>
            </w:r>
          </w:p>
        </w:tc>
      </w:tr>
    </w:tbl>
    <w:p w:rsidR="00F4632B" w:rsidRDefault="00F4632B" w:rsidP="00F4632B">
      <w:pPr>
        <w:tabs>
          <w:tab w:val="left" w:pos="1620"/>
          <w:tab w:val="left" w:pos="1800"/>
          <w:tab w:val="left" w:pos="2880"/>
          <w:tab w:val="left" w:pos="4860"/>
          <w:tab w:val="left" w:pos="6660"/>
          <w:tab w:val="left" w:pos="7560"/>
        </w:tabs>
        <w:rPr>
          <w:sz w:val="20"/>
          <w:szCs w:val="20"/>
        </w:rPr>
      </w:pPr>
    </w:p>
    <w:p w:rsidR="00F4632B" w:rsidRPr="00185090" w:rsidRDefault="00F4632B" w:rsidP="00F4632B">
      <w:pPr>
        <w:pStyle w:val="ConsPlusNormal"/>
        <w:jc w:val="center"/>
        <w:rPr>
          <w:sz w:val="14"/>
          <w:szCs w:val="14"/>
        </w:rPr>
      </w:pPr>
    </w:p>
    <w:p w:rsidR="00F4632B" w:rsidRDefault="00F4632B" w:rsidP="00F4632B">
      <w:pPr>
        <w:ind w:firstLine="284"/>
        <w:jc w:val="both"/>
        <w:rPr>
          <w:sz w:val="20"/>
          <w:szCs w:val="20"/>
        </w:rPr>
      </w:pPr>
      <w:bookmarkStart w:id="0" w:name="_GoBack"/>
      <w:bookmarkEnd w:id="0"/>
    </w:p>
    <w:p w:rsidR="00F4632B" w:rsidRDefault="00F4632B" w:rsidP="00F4632B">
      <w:pPr>
        <w:rPr>
          <w:b/>
          <w:sz w:val="20"/>
          <w:szCs w:val="20"/>
        </w:rPr>
      </w:pPr>
    </w:p>
    <w:p w:rsidR="00654CA0" w:rsidRDefault="00F55200"/>
    <w:sectPr w:rsidR="0065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DD"/>
    <w:rsid w:val="003A22DD"/>
    <w:rsid w:val="004458DA"/>
    <w:rsid w:val="009C064F"/>
    <w:rsid w:val="00F4632B"/>
    <w:rsid w:val="00F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FE94-C94E-492E-A5B9-71F3709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2019-08-27T06:46:00Z</dcterms:created>
  <dcterms:modified xsi:type="dcterms:W3CDTF">2019-10-15T12:16:00Z</dcterms:modified>
</cp:coreProperties>
</file>