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="004874CE">
        <w:rPr>
          <w:sz w:val="20"/>
          <w:szCs w:val="20"/>
        </w:rPr>
        <w:t>в август</w:t>
      </w:r>
      <w:r w:rsidR="00B34385">
        <w:rPr>
          <w:sz w:val="20"/>
          <w:szCs w:val="20"/>
        </w:rPr>
        <w:t>е 2020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</w:t>
            </w:r>
            <w:bookmarkStart w:id="0" w:name="_GoBack"/>
            <w:bookmarkEnd w:id="0"/>
            <w:r w:rsidRPr="00F70379">
              <w:rPr>
                <w:sz w:val="20"/>
                <w:szCs w:val="20"/>
              </w:rPr>
              <w:t>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B34385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Договоры об осуществлении техн</w:t>
            </w:r>
            <w:r w:rsidR="00B34385">
              <w:rPr>
                <w:sz w:val="20"/>
                <w:szCs w:val="20"/>
              </w:rPr>
              <w:t xml:space="preserve">ологического присоединения к электрическим </w:t>
            </w:r>
            <w:r w:rsidRPr="00F70379">
              <w:rPr>
                <w:sz w:val="20"/>
                <w:szCs w:val="20"/>
              </w:rPr>
              <w:t>сетям,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C061A4">
        <w:trPr>
          <w:trHeight w:val="7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B34385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Договоры об осуществлении техн</w:t>
            </w:r>
            <w:r w:rsidR="00B34385">
              <w:rPr>
                <w:sz w:val="20"/>
                <w:szCs w:val="20"/>
              </w:rPr>
              <w:t xml:space="preserve">ологического присоединения к электрическим </w:t>
            </w:r>
            <w:r w:rsidRPr="00F70379">
              <w:rPr>
                <w:sz w:val="20"/>
                <w:szCs w:val="20"/>
              </w:rPr>
              <w:t>сетям,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4874CE"/>
    <w:sectPr w:rsidR="00654CA0" w:rsidSect="00B3438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4339"/>
    <w:rsid w:val="001351FA"/>
    <w:rsid w:val="00402D34"/>
    <w:rsid w:val="004458DA"/>
    <w:rsid w:val="004874CE"/>
    <w:rsid w:val="00496667"/>
    <w:rsid w:val="00513731"/>
    <w:rsid w:val="009A2F6E"/>
    <w:rsid w:val="009C064F"/>
    <w:rsid w:val="00A43AB1"/>
    <w:rsid w:val="00B34385"/>
    <w:rsid w:val="00C061A4"/>
    <w:rsid w:val="00CC3722"/>
    <w:rsid w:val="00D83589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EAF7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2019-08-27T06:44:00Z</dcterms:created>
  <dcterms:modified xsi:type="dcterms:W3CDTF">2020-08-25T13:03:00Z</dcterms:modified>
</cp:coreProperties>
</file>